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 w:cs="宋体"/>
          <w:kern w:val="0"/>
          <w:sz w:val="30"/>
          <w:szCs w:val="24"/>
          <w:lang w:val="en-US" w:eastAsia="zh-CN"/>
        </w:rPr>
      </w:pPr>
      <w:r>
        <w:rPr>
          <w:rFonts w:hint="eastAsia" w:ascii="黑体" w:hAnsi="仿宋" w:eastAsia="黑体" w:cs="宋体"/>
          <w:kern w:val="0"/>
          <w:sz w:val="30"/>
          <w:szCs w:val="24"/>
        </w:rPr>
        <w:t>附件</w:t>
      </w:r>
      <w:r>
        <w:rPr>
          <w:rFonts w:hint="eastAsia" w:ascii="黑体" w:hAnsi="仿宋" w:eastAsia="黑体" w:cs="宋体"/>
          <w:kern w:val="0"/>
          <w:sz w:val="30"/>
          <w:szCs w:val="24"/>
          <w:lang w:val="en-US" w:eastAsia="zh-CN"/>
        </w:rPr>
        <w:t>3</w:t>
      </w:r>
    </w:p>
    <w:p>
      <w:pPr>
        <w:rPr>
          <w:rFonts w:ascii="黑体" w:hAnsi="仿宋" w:eastAsia="黑体" w:cs="宋体"/>
          <w:kern w:val="0"/>
          <w:sz w:val="30"/>
          <w:szCs w:val="24"/>
        </w:rPr>
      </w:pPr>
    </w:p>
    <w:p>
      <w:pPr>
        <w:widowControl/>
        <w:snapToGrid w:val="0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2020-2021学年度国家励志</w:t>
      </w:r>
      <w:bookmarkStart w:id="0" w:name="_GoBack"/>
      <w:bookmarkEnd w:id="0"/>
      <w:r>
        <w:rPr>
          <w:rFonts w:hint="eastAsia" w:ascii="方正小标宋简体" w:hAnsi="仿宋" w:eastAsia="方正小标宋简体" w:cs="Times New Roman"/>
          <w:sz w:val="44"/>
          <w:szCs w:val="44"/>
        </w:rPr>
        <w:t>奖学金批复汇总表</w:t>
      </w:r>
    </w:p>
    <w:p>
      <w:pPr>
        <w:widowControl/>
        <w:spacing w:line="360" w:lineRule="auto"/>
        <w:rPr>
          <w:rFonts w:ascii="Times New Roman" w:hAnsi="仿宋" w:eastAsia="仿宋_GB2312" w:cs="宋体"/>
          <w:kern w:val="0"/>
          <w:sz w:val="24"/>
          <w:szCs w:val="24"/>
        </w:rPr>
      </w:pPr>
      <w:r>
        <w:rPr>
          <w:rFonts w:hint="eastAsia" w:ascii="Times New Roman" w:hAnsi="仿宋" w:eastAsia="仿宋_GB2312" w:cs="宋体"/>
          <w:kern w:val="0"/>
          <w:sz w:val="24"/>
          <w:szCs w:val="24"/>
          <w:lang w:val="en-US" w:eastAsia="zh-CN"/>
        </w:rPr>
        <w:t>班级</w:t>
      </w:r>
      <w:r>
        <w:rPr>
          <w:rFonts w:hint="eastAsia" w:ascii="Times New Roman" w:hAnsi="仿宋" w:eastAsia="仿宋_GB2312" w:cs="宋体"/>
          <w:kern w:val="0"/>
          <w:sz w:val="24"/>
          <w:szCs w:val="24"/>
        </w:rPr>
        <w:t>：　</w:t>
      </w:r>
    </w:p>
    <w:tbl>
      <w:tblPr>
        <w:tblStyle w:val="4"/>
        <w:tblW w:w="137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581"/>
        <w:gridCol w:w="525"/>
        <w:gridCol w:w="994"/>
        <w:gridCol w:w="694"/>
        <w:gridCol w:w="1500"/>
        <w:gridCol w:w="806"/>
        <w:gridCol w:w="891"/>
        <w:gridCol w:w="590"/>
        <w:gridCol w:w="789"/>
        <w:gridCol w:w="944"/>
        <w:gridCol w:w="637"/>
        <w:gridCol w:w="576"/>
        <w:gridCol w:w="637"/>
        <w:gridCol w:w="637"/>
        <w:gridCol w:w="637"/>
        <w:gridCol w:w="860"/>
        <w:gridCol w:w="6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ind w:left="-67" w:leftChars="-32" w:right="-57" w:rightChars="-27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序号</w:t>
            </w:r>
          </w:p>
        </w:tc>
        <w:tc>
          <w:tcPr>
            <w:tcW w:w="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姓名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ind w:left="-71" w:leftChars="-34" w:right="-82" w:rightChars="-39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ind w:left="-88" w:leftChars="-42" w:right="-55" w:rightChars="-26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ind w:left="-46" w:leftChars="-22" w:right="-63" w:rightChars="-30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学院</w:t>
            </w:r>
          </w:p>
        </w:tc>
        <w:tc>
          <w:tcPr>
            <w:tcW w:w="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系别</w:t>
            </w:r>
          </w:p>
        </w:tc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专业</w:t>
            </w:r>
          </w:p>
        </w:tc>
        <w:tc>
          <w:tcPr>
            <w:tcW w:w="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ind w:left="-84" w:leftChars="-40" w:right="-53" w:rightChars="-25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入学</w:t>
            </w:r>
          </w:p>
          <w:p>
            <w:pPr>
              <w:widowControl/>
              <w:snapToGrid w:val="0"/>
              <w:ind w:left="-84" w:leftChars="-40" w:right="-53" w:rightChars="-25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时间</w:t>
            </w: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ind w:left="-67" w:leftChars="-32" w:right="-50" w:rightChars="-24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年级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班</w:t>
            </w: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ind w:left="-92" w:leftChars="-44" w:right="-55" w:rightChars="-26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学号</w:t>
            </w: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ind w:left="-67" w:leftChars="-32" w:right="-61" w:rightChars="-29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学历</w:t>
            </w: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ind w:left="-61" w:leftChars="-29" w:right="-57" w:rightChars="-27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学制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ind w:left="-73" w:leftChars="-35" w:right="-71" w:rightChars="-34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napToGrid w:val="0"/>
              <w:ind w:left="-73" w:leftChars="-35" w:right="-71" w:rightChars="-34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户口</w:t>
            </w: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仿宋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2002年4月3日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********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写到省级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动物医学院</w:t>
            </w:r>
          </w:p>
        </w:tc>
        <w:tc>
          <w:tcPr>
            <w:tcW w:w="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hAnsi="仿宋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如动物医学</w:t>
            </w:r>
          </w:p>
        </w:tc>
        <w:tc>
          <w:tcPr>
            <w:tcW w:w="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hAnsi="仿宋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年份，如2020年</w:t>
            </w: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hAnsi="仿宋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2020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hAnsi="仿宋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动医20-1</w:t>
            </w: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hAnsi="仿宋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****</w:t>
            </w: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hAnsi="仿宋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农村/城镇户口</w:t>
            </w: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ind w:left="-147" w:leftChars="-70" w:right="-115" w:rightChars="-55"/>
              <w:jc w:val="center"/>
              <w:rPr>
                <w:rFonts w:ascii="Times New Roman" w:hAnsi="仿宋" w:eastAsia="仿宋_GB2312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spacing w:val="-20"/>
                <w:kern w:val="0"/>
                <w:sz w:val="24"/>
                <w:szCs w:val="24"/>
              </w:rPr>
              <w:t>总计</w:t>
            </w:r>
          </w:p>
        </w:tc>
        <w:tc>
          <w:tcPr>
            <w:tcW w:w="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　—</w:t>
            </w: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　—</w:t>
            </w: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—</w:t>
            </w:r>
          </w:p>
        </w:tc>
      </w:tr>
    </w:tbl>
    <w:p>
      <w:pPr>
        <w:widowControl/>
        <w:shd w:val="clear" w:color="auto" w:fill="FFFFFF"/>
        <w:spacing w:line="520" w:lineRule="exact"/>
        <w:jc w:val="left"/>
        <w:rPr>
          <w:rFonts w:hint="default" w:hAnsi="Arial"/>
          <w:color w:val="000000"/>
          <w:kern w:val="0"/>
          <w:szCs w:val="21"/>
          <w:lang w:val="en-US" w:eastAsia="zh-CN"/>
        </w:rPr>
      </w:pPr>
    </w:p>
    <w:p>
      <w:pPr>
        <w:widowControl/>
        <w:shd w:val="clear" w:color="auto" w:fill="FFFFFF"/>
        <w:spacing w:line="520" w:lineRule="exact"/>
        <w:jc w:val="left"/>
        <w:rPr>
          <w:rFonts w:hint="default" w:hAnsi="Arial"/>
          <w:color w:val="000000"/>
          <w:kern w:val="0"/>
          <w:szCs w:val="21"/>
          <w:lang w:val="en-US" w:eastAsia="zh-CN"/>
        </w:rPr>
      </w:pPr>
    </w:p>
    <w:p>
      <w:pPr>
        <w:widowControl/>
        <w:shd w:val="clear" w:color="auto" w:fill="FFFFFF"/>
        <w:spacing w:line="520" w:lineRule="exact"/>
        <w:jc w:val="left"/>
        <w:rPr>
          <w:rFonts w:hint="default" w:hAnsi="Arial"/>
          <w:color w:val="000000"/>
          <w:kern w:val="0"/>
          <w:szCs w:val="21"/>
          <w:lang w:val="en-US" w:eastAsia="zh-CN"/>
        </w:rPr>
      </w:pPr>
    </w:p>
    <w:p>
      <w:pPr>
        <w:widowControl/>
        <w:shd w:val="clear" w:color="auto" w:fill="FFFFFF"/>
        <w:spacing w:line="520" w:lineRule="exact"/>
        <w:jc w:val="left"/>
        <w:rPr>
          <w:rFonts w:hint="default" w:hAnsi="Arial"/>
          <w:color w:val="000000"/>
          <w:kern w:val="0"/>
          <w:szCs w:val="21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603D6"/>
    <w:rsid w:val="2C54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2020-12-20T02:48:00Z</dcterms:created>
  <dc:creator>Administrator</dc:creator>
  <cp:lastModifiedBy>blue</cp:lastModifiedBy>
  <dcterms:modified xsi:type="dcterms:W3CDTF">2021-12-27T07:02:32Z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85E48F461F1344059F2674E589777930</vt:lpwstr>
  </property>
</Properties>
</file>